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12C59" w14:textId="7971DC95" w:rsidR="0002693B" w:rsidRDefault="0002693B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 w:rsidRPr="0002693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16CA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2693B">
        <w:rPr>
          <w:rFonts w:ascii="Times New Roman" w:hAnsi="Times New Roman" w:cs="Times New Roman"/>
          <w:sz w:val="28"/>
          <w:szCs w:val="28"/>
        </w:rPr>
        <w:t>ANEXA LA H</w:t>
      </w:r>
      <w:r w:rsidR="00116CA5">
        <w:rPr>
          <w:rFonts w:ascii="Times New Roman" w:hAnsi="Times New Roman" w:cs="Times New Roman"/>
          <w:sz w:val="28"/>
          <w:szCs w:val="28"/>
        </w:rPr>
        <w:t>.C.L</w:t>
      </w:r>
      <w:r w:rsidRPr="0002693B">
        <w:rPr>
          <w:rFonts w:ascii="Times New Roman" w:hAnsi="Times New Roman" w:cs="Times New Roman"/>
          <w:sz w:val="28"/>
          <w:szCs w:val="28"/>
        </w:rPr>
        <w:t xml:space="preserve"> NR.</w:t>
      </w:r>
      <w:r w:rsidR="00116CA5">
        <w:rPr>
          <w:rFonts w:ascii="Times New Roman" w:hAnsi="Times New Roman" w:cs="Times New Roman"/>
          <w:sz w:val="28"/>
          <w:szCs w:val="28"/>
        </w:rPr>
        <w:t>23</w:t>
      </w:r>
      <w:r w:rsidRPr="0002693B">
        <w:rPr>
          <w:rFonts w:ascii="Times New Roman" w:hAnsi="Times New Roman" w:cs="Times New Roman"/>
          <w:sz w:val="28"/>
          <w:szCs w:val="28"/>
        </w:rPr>
        <w:t>/2026</w:t>
      </w:r>
    </w:p>
    <w:p w14:paraId="07E6CDE0" w14:textId="77777777" w:rsidR="0002693B" w:rsidRPr="0002693B" w:rsidRDefault="0002693B" w:rsidP="000269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E61761" w14:textId="0B45A069" w:rsidR="0002693B" w:rsidRDefault="0002693B" w:rsidP="000269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693B">
        <w:rPr>
          <w:rFonts w:ascii="Times New Roman" w:hAnsi="Times New Roman" w:cs="Times New Roman"/>
          <w:b/>
          <w:bCs/>
          <w:sz w:val="28"/>
          <w:szCs w:val="28"/>
        </w:rPr>
        <w:t>DATE IDENTIFICARE IMOBIL</w:t>
      </w:r>
    </w:p>
    <w:p w14:paraId="4FEB3F58" w14:textId="5FC139CB" w:rsidR="0002693B" w:rsidRDefault="0002693B" w:rsidP="000269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situat în municipiul Vulcan, bvd. Mihai Viteazu, nr. 47, bl. 92, parter, sediu administrativ și teren</w:t>
      </w:r>
    </w:p>
    <w:p w14:paraId="732687A7" w14:textId="77777777" w:rsidR="0002693B" w:rsidRDefault="0002693B" w:rsidP="000269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3DDBA9" w14:textId="77777777" w:rsidR="0002693B" w:rsidRDefault="0002693B" w:rsidP="000269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6C40C5" w14:textId="77777777" w:rsidR="0002693B" w:rsidRDefault="0002693B" w:rsidP="000269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02693B" w14:paraId="21004344" w14:textId="77777777" w:rsidTr="0002693B">
        <w:tc>
          <w:tcPr>
            <w:tcW w:w="704" w:type="dxa"/>
          </w:tcPr>
          <w:p w14:paraId="767B88DB" w14:textId="1607397A" w:rsidR="0002693B" w:rsidRDefault="0002693B" w:rsidP="000269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Nr. crt.</w:t>
            </w:r>
          </w:p>
        </w:tc>
        <w:tc>
          <w:tcPr>
            <w:tcW w:w="5337" w:type="dxa"/>
          </w:tcPr>
          <w:p w14:paraId="7C3E4286" w14:textId="4B9C8A46" w:rsidR="0002693B" w:rsidRDefault="0002693B" w:rsidP="000269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Descriere</w:t>
            </w:r>
          </w:p>
        </w:tc>
        <w:tc>
          <w:tcPr>
            <w:tcW w:w="3021" w:type="dxa"/>
          </w:tcPr>
          <w:p w14:paraId="7B8B1061" w14:textId="51EF47BB" w:rsidR="0002693B" w:rsidRDefault="0002693B" w:rsidP="000269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Carte Funciară</w:t>
            </w:r>
          </w:p>
        </w:tc>
      </w:tr>
      <w:tr w:rsidR="0002693B" w14:paraId="0D8D1603" w14:textId="77777777" w:rsidTr="0002693B">
        <w:tc>
          <w:tcPr>
            <w:tcW w:w="704" w:type="dxa"/>
          </w:tcPr>
          <w:p w14:paraId="22213C15" w14:textId="38973AF4" w:rsidR="0002693B" w:rsidRPr="0002693B" w:rsidRDefault="0002693B" w:rsidP="000269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93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37" w:type="dxa"/>
          </w:tcPr>
          <w:p w14:paraId="700AA3D4" w14:textId="7D47C487" w:rsidR="0002693B" w:rsidRPr="0002693B" w:rsidRDefault="0002693B" w:rsidP="000269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93B">
              <w:rPr>
                <w:rFonts w:ascii="Times New Roman" w:hAnsi="Times New Roman" w:cs="Times New Roman"/>
                <w:sz w:val="28"/>
                <w:szCs w:val="28"/>
              </w:rPr>
              <w:t>Spațiu - sediu administrativ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si</w:t>
            </w:r>
            <w:r w:rsidRPr="0002693B">
              <w:rPr>
                <w:rFonts w:ascii="Times New Roman" w:hAnsi="Times New Roman" w:cs="Times New Roman"/>
                <w:sz w:val="28"/>
                <w:szCs w:val="28"/>
              </w:rPr>
              <w:t>tuat în municipiul Vulcan, bvd. Mihai Viteazu, nr. 47, bl. 92, parter,  în suprafață utilă de 256 mp și suprafața totală construită de 310 mp</w:t>
            </w:r>
          </w:p>
        </w:tc>
        <w:tc>
          <w:tcPr>
            <w:tcW w:w="3021" w:type="dxa"/>
          </w:tcPr>
          <w:p w14:paraId="633BF0AD" w14:textId="552960CF" w:rsidR="0002693B" w:rsidRPr="0002693B" w:rsidRDefault="0002693B" w:rsidP="000269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93B">
              <w:rPr>
                <w:rFonts w:ascii="Times New Roman" w:hAnsi="Times New Roman" w:cs="Times New Roman"/>
                <w:sz w:val="28"/>
                <w:szCs w:val="28"/>
              </w:rPr>
              <w:t>CF nr.60201-C1-U4 Vulcan, nr. crt. A1, nr. cad. 60201-C1-U4</w:t>
            </w:r>
          </w:p>
        </w:tc>
      </w:tr>
      <w:tr w:rsidR="0002693B" w14:paraId="684D0C7E" w14:textId="77777777" w:rsidTr="0002693B">
        <w:tc>
          <w:tcPr>
            <w:tcW w:w="704" w:type="dxa"/>
          </w:tcPr>
          <w:p w14:paraId="7892198C" w14:textId="28B43684" w:rsidR="0002693B" w:rsidRPr="0002693B" w:rsidRDefault="0002693B" w:rsidP="000269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93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37" w:type="dxa"/>
          </w:tcPr>
          <w:p w14:paraId="17EB135C" w14:textId="6BBF408F" w:rsidR="0002693B" w:rsidRPr="0002693B" w:rsidRDefault="0002693B" w:rsidP="000269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93B">
              <w:rPr>
                <w:rFonts w:ascii="Times New Roman" w:hAnsi="Times New Roman" w:cs="Times New Roman"/>
                <w:sz w:val="28"/>
                <w:szCs w:val="28"/>
              </w:rPr>
              <w:t>Teren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intravilan aferent </w:t>
            </w:r>
            <w:r w:rsidRPr="0002693B">
              <w:rPr>
                <w:rFonts w:ascii="Times New Roman" w:hAnsi="Times New Roman" w:cs="Times New Roman"/>
                <w:sz w:val="28"/>
                <w:szCs w:val="28"/>
              </w:rPr>
              <w:t>în cotă de 310/797</w:t>
            </w:r>
          </w:p>
        </w:tc>
        <w:tc>
          <w:tcPr>
            <w:tcW w:w="3021" w:type="dxa"/>
          </w:tcPr>
          <w:p w14:paraId="305281DF" w14:textId="363BFAD0" w:rsidR="0002693B" w:rsidRPr="0002693B" w:rsidRDefault="0002693B" w:rsidP="000269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9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CF nr.60201 Vulcan, nr. </w:t>
            </w:r>
            <w:proofErr w:type="spellStart"/>
            <w:r w:rsidRPr="000269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crt</w:t>
            </w:r>
            <w:proofErr w:type="spellEnd"/>
            <w:r w:rsidRPr="000269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A1, </w:t>
            </w:r>
            <w:proofErr w:type="spellStart"/>
            <w:proofErr w:type="gramStart"/>
            <w:r w:rsidRPr="000269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nr.topografic</w:t>
            </w:r>
            <w:proofErr w:type="spellEnd"/>
            <w:proofErr w:type="gramEnd"/>
            <w:r w:rsidRPr="000269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1172/201/a/2/13</w:t>
            </w:r>
          </w:p>
        </w:tc>
      </w:tr>
    </w:tbl>
    <w:p w14:paraId="362DD7BF" w14:textId="77777777" w:rsidR="007561B0" w:rsidRPr="007561B0" w:rsidRDefault="007561B0" w:rsidP="007561B0">
      <w:pPr>
        <w:spacing w:after="0" w:line="240" w:lineRule="auto"/>
        <w:ind w:left="142" w:right="-22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</w:pPr>
    </w:p>
    <w:p w14:paraId="01885FEB" w14:textId="77777777" w:rsidR="00116CA5" w:rsidRDefault="00116CA5" w:rsidP="00116CA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lang w:val="en-US" w:eastAsia="ro-RO"/>
          <w14:ligatures w14:val="none"/>
        </w:rPr>
      </w:pPr>
      <w:bookmarkStart w:id="0" w:name="_Hlk223338275"/>
      <w:bookmarkStart w:id="1" w:name="_Hlk223335352"/>
    </w:p>
    <w:p w14:paraId="4E527D49" w14:textId="3AFFC72A" w:rsidR="00116CA5" w:rsidRPr="00116CA5" w:rsidRDefault="00116CA5" w:rsidP="00116CA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lang w:val="en-US" w:eastAsia="ro-RO"/>
          <w14:ligatures w14:val="none"/>
        </w:rPr>
      </w:pPr>
      <w:proofErr w:type="spellStart"/>
      <w:r w:rsidRPr="00116CA5">
        <w:rPr>
          <w:rFonts w:ascii="Times New Roman" w:eastAsia="Calibri" w:hAnsi="Times New Roman" w:cs="Times New Roman"/>
          <w:color w:val="000000"/>
          <w:kern w:val="0"/>
          <w:lang w:val="en-US" w:eastAsia="ro-RO"/>
          <w14:ligatures w14:val="none"/>
        </w:rPr>
        <w:t>Municipiul</w:t>
      </w:r>
      <w:proofErr w:type="spellEnd"/>
      <w:r w:rsidRPr="00116CA5">
        <w:rPr>
          <w:rFonts w:ascii="Times New Roman" w:eastAsia="Calibri" w:hAnsi="Times New Roman" w:cs="Times New Roman"/>
          <w:color w:val="000000"/>
          <w:kern w:val="0"/>
          <w:lang w:val="en-US" w:eastAsia="ro-RO"/>
          <w14:ligatures w14:val="none"/>
        </w:rPr>
        <w:t xml:space="preserve"> Vulcan, 26.02.202</w:t>
      </w:r>
      <w:bookmarkStart w:id="2" w:name="_Hlk183594425"/>
      <w:r w:rsidRPr="00116CA5">
        <w:rPr>
          <w:rFonts w:ascii="Times New Roman" w:eastAsia="Calibri" w:hAnsi="Times New Roman" w:cs="Times New Roman"/>
          <w:color w:val="000000"/>
          <w:kern w:val="0"/>
          <w:lang w:val="en-US" w:eastAsia="ro-RO"/>
          <w14:ligatures w14:val="none"/>
        </w:rPr>
        <w:t>6</w:t>
      </w:r>
    </w:p>
    <w:p w14:paraId="4D9D39CD" w14:textId="77777777" w:rsidR="00116CA5" w:rsidRPr="00116CA5" w:rsidRDefault="00116CA5" w:rsidP="00116CA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lang w:val="en-US" w:eastAsia="ro-RO"/>
          <w14:ligatures w14:val="none"/>
        </w:rPr>
      </w:pPr>
    </w:p>
    <w:p w14:paraId="23BF56F9" w14:textId="77777777" w:rsidR="00116CA5" w:rsidRPr="00116CA5" w:rsidRDefault="00116CA5" w:rsidP="00116CA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lang w:val="en-US" w:eastAsia="ro-RO"/>
          <w14:ligatures w14:val="none"/>
        </w:rPr>
      </w:pPr>
    </w:p>
    <w:p w14:paraId="7E785EB4" w14:textId="739F229D" w:rsidR="00116CA5" w:rsidRPr="00116CA5" w:rsidRDefault="00116CA5" w:rsidP="00116CA5">
      <w:pPr>
        <w:tabs>
          <w:tab w:val="left" w:pos="0"/>
          <w:tab w:val="left" w:pos="9630"/>
        </w:tabs>
        <w:spacing w:after="0" w:line="240" w:lineRule="auto"/>
        <w:rPr>
          <w:rFonts w:ascii="Times New Roman" w:eastAsia="Calibri" w:hAnsi="Times New Roman" w:cs="Times New Roman"/>
          <w:color w:val="000000"/>
          <w:kern w:val="0"/>
          <w:lang w:val="en-US" w:eastAsia="ro-RO"/>
          <w14:ligatures w14:val="none"/>
        </w:rPr>
      </w:pPr>
      <w:bookmarkStart w:id="3" w:name="_Hlk193956378"/>
      <w:r w:rsidRPr="00116CA5">
        <w:rPr>
          <w:rFonts w:ascii="Times New Roman" w:eastAsia="Calibri" w:hAnsi="Times New Roman" w:cs="Times New Roman"/>
          <w:color w:val="000000"/>
          <w:kern w:val="0"/>
          <w:lang w:val="en-US" w:eastAsia="ro-RO"/>
          <w14:ligatures w14:val="none"/>
        </w:rPr>
        <w:t xml:space="preserve">    PREŞEDINTE DE ŞEDINŢĂ:               CONTRASEMNEAZĂ: </w:t>
      </w:r>
      <w:proofErr w:type="gramStart"/>
      <w:r w:rsidRPr="00116CA5">
        <w:rPr>
          <w:rFonts w:ascii="Times New Roman" w:eastAsia="Calibri" w:hAnsi="Times New Roman" w:cs="Times New Roman"/>
          <w:color w:val="000000"/>
          <w:kern w:val="0"/>
          <w:lang w:val="en-US" w:eastAsia="ro-RO"/>
          <w14:ligatures w14:val="none"/>
        </w:rPr>
        <w:t>SECRETAR  GENERAL</w:t>
      </w:r>
      <w:proofErr w:type="gramEnd"/>
      <w:r w:rsidRPr="00116CA5">
        <w:rPr>
          <w:rFonts w:ascii="Times New Roman" w:eastAsia="Calibri" w:hAnsi="Times New Roman" w:cs="Times New Roman"/>
          <w:color w:val="000000"/>
          <w:kern w:val="0"/>
          <w:lang w:val="en-US" w:eastAsia="ro-RO"/>
          <w14:ligatures w14:val="none"/>
        </w:rPr>
        <w:t xml:space="preserve">                      CONSILIER  VRABIE FLORIN-PETRIȘOR                       </w:t>
      </w:r>
      <w:r w:rsidRPr="00116CA5">
        <w:rPr>
          <w:rFonts w:ascii="Times New Roman" w:eastAsia="Calibri" w:hAnsi="Times New Roman" w:cs="Times New Roman"/>
          <w:bCs/>
          <w:color w:val="000000"/>
          <w:kern w:val="0"/>
          <w:lang w:val="en-US" w:eastAsia="ro-RO"/>
          <w14:ligatures w14:val="none"/>
        </w:rPr>
        <w:t>ROGOBETE MIHAELA</w:t>
      </w:r>
    </w:p>
    <w:bookmarkEnd w:id="0"/>
    <w:p w14:paraId="6AD60DD5" w14:textId="77777777" w:rsidR="00116CA5" w:rsidRPr="00116CA5" w:rsidRDefault="00116CA5" w:rsidP="00116CA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lang w:val="en-US" w:eastAsia="ro-RO"/>
          <w14:ligatures w14:val="none"/>
        </w:rPr>
      </w:pPr>
    </w:p>
    <w:bookmarkEnd w:id="2"/>
    <w:bookmarkEnd w:id="3"/>
    <w:p w14:paraId="30DD9AB1" w14:textId="77777777" w:rsidR="00116CA5" w:rsidRPr="00116CA5" w:rsidRDefault="00116CA5" w:rsidP="00116CA5">
      <w:pPr>
        <w:spacing w:after="0" w:line="240" w:lineRule="auto"/>
        <w:rPr>
          <w:rFonts w:ascii="Times New Roman" w:eastAsia="Calibri" w:hAnsi="Times New Roman" w:cs="Times New Roman"/>
          <w:bCs/>
          <w:kern w:val="0"/>
          <w:lang w:val="en-US" w:eastAsia="ro-RO"/>
          <w14:ligatures w14:val="none"/>
        </w:rPr>
      </w:pPr>
    </w:p>
    <w:bookmarkEnd w:id="1"/>
    <w:p w14:paraId="40844AF2" w14:textId="77777777" w:rsidR="00116CA5" w:rsidRPr="00116CA5" w:rsidRDefault="00116CA5" w:rsidP="00116CA5">
      <w:pPr>
        <w:spacing w:after="0" w:line="240" w:lineRule="auto"/>
        <w:rPr>
          <w:rFonts w:ascii="Times New Roman" w:eastAsia="Calibri" w:hAnsi="Times New Roman" w:cs="Times New Roman"/>
          <w:bCs/>
          <w:kern w:val="0"/>
          <w:lang w:val="en-US" w:eastAsia="ro-RO"/>
          <w14:ligatures w14:val="none"/>
        </w:rPr>
      </w:pPr>
    </w:p>
    <w:p w14:paraId="171DD055" w14:textId="77777777" w:rsidR="0002693B" w:rsidRPr="007561B0" w:rsidRDefault="0002693B" w:rsidP="00116CA5">
      <w:pPr>
        <w:spacing w:after="0" w:line="240" w:lineRule="auto"/>
        <w:ind w:left="142" w:right="-22"/>
        <w:jc w:val="center"/>
        <w:rPr>
          <w:rFonts w:ascii="Times New Roman" w:hAnsi="Times New Roman" w:cs="Times New Roman"/>
          <w:b/>
          <w:bCs/>
        </w:rPr>
      </w:pPr>
    </w:p>
    <w:sectPr w:rsidR="0002693B" w:rsidRPr="007561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93B"/>
    <w:rsid w:val="0002693B"/>
    <w:rsid w:val="00116CA5"/>
    <w:rsid w:val="006A1FC3"/>
    <w:rsid w:val="0075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F2347"/>
  <w15:chartTrackingRefBased/>
  <w15:docId w15:val="{98A8189E-438F-46DC-AFA2-C5E781CE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69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69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69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69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69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69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69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69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69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69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69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69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693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693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69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69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69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69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69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69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69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69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69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69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69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69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69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69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693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26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 | Primaria Vulcan</dc:creator>
  <cp:keywords/>
  <dc:description/>
  <cp:lastModifiedBy>Catalina Merisanu</cp:lastModifiedBy>
  <cp:revision>4</cp:revision>
  <cp:lastPrinted>2026-03-03T11:37:00Z</cp:lastPrinted>
  <dcterms:created xsi:type="dcterms:W3CDTF">2026-02-16T10:59:00Z</dcterms:created>
  <dcterms:modified xsi:type="dcterms:W3CDTF">2026-03-03T11:37:00Z</dcterms:modified>
</cp:coreProperties>
</file>